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F1F2" w14:textId="77777777" w:rsidR="00FE014D" w:rsidRPr="00A20005" w:rsidRDefault="00FE014D" w:rsidP="00FE014D">
      <w:pPr>
        <w:rPr>
          <w:b/>
          <w:sz w:val="28"/>
          <w:szCs w:val="28"/>
        </w:rPr>
      </w:pPr>
      <w:r w:rsidRPr="00A20005">
        <w:rPr>
          <w:b/>
          <w:sz w:val="28"/>
          <w:szCs w:val="28"/>
        </w:rPr>
        <w:t>STUDENT MATTERS</w:t>
      </w:r>
    </w:p>
    <w:p w14:paraId="4058A62F" w14:textId="77777777" w:rsidR="00FE014D" w:rsidRPr="00A20005" w:rsidRDefault="00FE014D" w:rsidP="00FE014D">
      <w:r w:rsidRPr="00A20005">
        <w:t xml:space="preserve">The students </w:t>
      </w:r>
      <w:r>
        <w:t>stay in double / single rooms</w:t>
      </w:r>
      <w:r w:rsidRPr="00A20005">
        <w:t xml:space="preserve">. Three meals </w:t>
      </w:r>
      <w:r>
        <w:t>are provided per day</w:t>
      </w:r>
      <w:r w:rsidRPr="00A20005">
        <w:t xml:space="preserve">. Attending dinner and </w:t>
      </w:r>
      <w:r>
        <w:t xml:space="preserve">devotions </w:t>
      </w:r>
      <w:r w:rsidRPr="00A20005">
        <w:t>is compulsory. Students sleep in their rooms at MOOIKRANS every night unless special arrangements apply.</w:t>
      </w:r>
    </w:p>
    <w:p w14:paraId="23EC27AD" w14:textId="77777777" w:rsidR="00FE014D" w:rsidRPr="00A20005" w:rsidRDefault="00FE014D" w:rsidP="00FE014D">
      <w:r>
        <w:t>Wednesdays we go to town.</w:t>
      </w:r>
      <w:r w:rsidRPr="00A20005">
        <w:t xml:space="preserve"> </w:t>
      </w:r>
      <w:r>
        <w:t>W</w:t>
      </w:r>
      <w:r w:rsidRPr="00A20005">
        <w:t>e</w:t>
      </w:r>
      <w:r>
        <w:t xml:space="preserve"> go</w:t>
      </w:r>
      <w:r w:rsidRPr="00A20005">
        <w:t xml:space="preserve"> to Amersfoort or Volksrust </w:t>
      </w:r>
      <w:r>
        <w:t xml:space="preserve">by bus to do </w:t>
      </w:r>
      <w:r w:rsidRPr="00A20005">
        <w:t>shopping. It is always a</w:t>
      </w:r>
      <w:r>
        <w:t xml:space="preserve">n enjoyable </w:t>
      </w:r>
      <w:r w:rsidRPr="00A20005">
        <w:t xml:space="preserve">outing. We go to church on Sundays and </w:t>
      </w:r>
      <w:r>
        <w:t xml:space="preserve">alternate </w:t>
      </w:r>
      <w:r w:rsidRPr="00A20005">
        <w:t>between the Dutch Reformed Church, the AFM and the Reformed Church. We often</w:t>
      </w:r>
      <w:r>
        <w:t xml:space="preserve"> host </w:t>
      </w:r>
      <w:r w:rsidRPr="00A20005">
        <w:t>church or school camps o</w:t>
      </w:r>
      <w:r>
        <w:t xml:space="preserve">ver </w:t>
      </w:r>
      <w:r w:rsidRPr="00A20005">
        <w:t>weekends and then all the students help where needed. Other weekends we watch</w:t>
      </w:r>
      <w:r>
        <w:t xml:space="preserve"> a </w:t>
      </w:r>
      <w:r w:rsidRPr="00A20005">
        <w:t xml:space="preserve">movie or dance </w:t>
      </w:r>
      <w:r>
        <w:t>–</w:t>
      </w:r>
      <w:r w:rsidRPr="00A20005">
        <w:t xml:space="preserve"> Cowboy Line Danc</w:t>
      </w:r>
      <w:r>
        <w:t>ing</w:t>
      </w:r>
      <w:r w:rsidRPr="00A20005">
        <w:t>.</w:t>
      </w:r>
    </w:p>
    <w:p w14:paraId="35BAE014" w14:textId="77777777" w:rsidR="00FE014D" w:rsidRPr="00A20005" w:rsidRDefault="00FE014D" w:rsidP="00FE014D">
      <w:r>
        <w:t xml:space="preserve">MOOIKRANS’ </w:t>
      </w:r>
      <w:r w:rsidRPr="00A20005">
        <w:t>rules of conduct apply to all students. The students sign an undertaking to abide by the</w:t>
      </w:r>
      <w:r>
        <w:t>se</w:t>
      </w:r>
      <w:r w:rsidRPr="00A20005">
        <w:t xml:space="preserve"> rules. M</w:t>
      </w:r>
      <w:r>
        <w:t xml:space="preserve">ale </w:t>
      </w:r>
      <w:r w:rsidRPr="00A20005">
        <w:t xml:space="preserve">students visiting </w:t>
      </w:r>
      <w:r>
        <w:t xml:space="preserve">in </w:t>
      </w:r>
      <w:r w:rsidRPr="00A20005">
        <w:t xml:space="preserve">the ladies' rooms or ladies visiting </w:t>
      </w:r>
      <w:r>
        <w:t xml:space="preserve">in </w:t>
      </w:r>
      <w:r w:rsidRPr="00A20005">
        <w:t xml:space="preserve">the </w:t>
      </w:r>
      <w:r>
        <w:t>guys’</w:t>
      </w:r>
      <w:r w:rsidRPr="00A20005">
        <w:t xml:space="preserve"> rooms are sent home immediately. Parents remain responsible for the outstanding fees.</w:t>
      </w:r>
    </w:p>
    <w:p w14:paraId="5D333D00" w14:textId="77777777" w:rsidR="00FE014D" w:rsidRPr="00A20005" w:rsidRDefault="00FE014D" w:rsidP="00FE014D">
      <w:r w:rsidRPr="00A20005">
        <w:t>When practical</w:t>
      </w:r>
      <w:r>
        <w:t>s are being conducted</w:t>
      </w:r>
      <w:r w:rsidRPr="00A20005">
        <w:t>, the students are taken by bus to the specific farm and taken back the same day. These farms are within a 20</w:t>
      </w:r>
      <w:r>
        <w:t xml:space="preserve"> </w:t>
      </w:r>
      <w:r w:rsidRPr="00A20005">
        <w:t xml:space="preserve">km radius of MOOIKRANS. Lectures usually take place </w:t>
      </w:r>
      <w:r>
        <w:t>at</w:t>
      </w:r>
      <w:r w:rsidRPr="00A20005">
        <w:t xml:space="preserve"> the MOOIKRANS campus. Lectures can also take place elsewhere, for example </w:t>
      </w:r>
      <w:r>
        <w:t xml:space="preserve">at </w:t>
      </w:r>
      <w:r w:rsidRPr="00A20005">
        <w:t xml:space="preserve">the </w:t>
      </w:r>
      <w:r>
        <w:t>Wool S</w:t>
      </w:r>
      <w:r w:rsidRPr="00A20005">
        <w:t>chool.</w:t>
      </w:r>
    </w:p>
    <w:p w14:paraId="11B80BC2" w14:textId="77777777" w:rsidR="00FE014D" w:rsidRPr="00A20005" w:rsidRDefault="00FE014D" w:rsidP="00FE014D">
      <w:pPr>
        <w:rPr>
          <w:b/>
          <w:sz w:val="28"/>
          <w:szCs w:val="28"/>
        </w:rPr>
      </w:pPr>
      <w:r w:rsidRPr="00A20005">
        <w:rPr>
          <w:b/>
          <w:sz w:val="28"/>
          <w:szCs w:val="28"/>
        </w:rPr>
        <w:t>BRING WITH:</w:t>
      </w:r>
    </w:p>
    <w:p w14:paraId="5CA7D463" w14:textId="77777777" w:rsidR="00FE014D" w:rsidRPr="00402045" w:rsidRDefault="00FE014D" w:rsidP="00FE014D">
      <w:r w:rsidRPr="00402045">
        <w:t xml:space="preserve">Bedding - duvet and pillow. Extra blanket </w:t>
      </w:r>
      <w:r>
        <w:t xml:space="preserve">in </w:t>
      </w:r>
      <w:r w:rsidRPr="00402045">
        <w:t>win</w:t>
      </w:r>
      <w:r>
        <w:t>ter</w:t>
      </w:r>
      <w:r w:rsidRPr="00402045">
        <w:t>.</w:t>
      </w:r>
    </w:p>
    <w:p w14:paraId="2D8BBBAC" w14:textId="77777777" w:rsidR="00FE014D" w:rsidRPr="00402045" w:rsidRDefault="00FE014D" w:rsidP="00FE014D">
      <w:r w:rsidRPr="00402045">
        <w:t>Flashlight, backpack, water bottle and gumboots</w:t>
      </w:r>
    </w:p>
    <w:p w14:paraId="64AB89ED" w14:textId="77777777" w:rsidR="00FE014D" w:rsidRPr="00402045" w:rsidRDefault="00FE014D" w:rsidP="00FE014D">
      <w:r>
        <w:t>4 copies of i</w:t>
      </w:r>
      <w:r w:rsidRPr="00402045">
        <w:t>dentity document,</w:t>
      </w:r>
    </w:p>
    <w:p w14:paraId="23D73E23" w14:textId="77777777" w:rsidR="00FE014D" w:rsidRPr="00402045" w:rsidRDefault="00FE014D" w:rsidP="00FE014D">
      <w:r w:rsidRPr="00402045">
        <w:t xml:space="preserve">Stationery (3 x exam blocks, pens and one </w:t>
      </w:r>
      <w:r>
        <w:t xml:space="preserve">large </w:t>
      </w:r>
      <w:r w:rsidRPr="00402045">
        <w:t>file).</w:t>
      </w:r>
    </w:p>
    <w:p w14:paraId="137793EB" w14:textId="77777777" w:rsidR="00FE014D" w:rsidRPr="00A20005" w:rsidRDefault="00FE014D" w:rsidP="00FE014D">
      <w:pPr>
        <w:rPr>
          <w:b/>
          <w:sz w:val="28"/>
          <w:szCs w:val="28"/>
        </w:rPr>
      </w:pPr>
    </w:p>
    <w:p w14:paraId="6D72519F" w14:textId="77777777" w:rsidR="00FE014D" w:rsidRPr="00A20005" w:rsidRDefault="00FE014D" w:rsidP="00FE014D">
      <w:pPr>
        <w:rPr>
          <w:b/>
          <w:sz w:val="28"/>
          <w:szCs w:val="28"/>
        </w:rPr>
      </w:pPr>
      <w:r w:rsidRPr="00A20005">
        <w:rPr>
          <w:b/>
          <w:sz w:val="28"/>
          <w:szCs w:val="28"/>
        </w:rPr>
        <w:t>CLOTH</w:t>
      </w:r>
      <w:r>
        <w:rPr>
          <w:b/>
          <w:sz w:val="28"/>
          <w:szCs w:val="28"/>
        </w:rPr>
        <w:t>ING</w:t>
      </w:r>
    </w:p>
    <w:p w14:paraId="55B223E4" w14:textId="77777777" w:rsidR="00FE014D" w:rsidRPr="00402045" w:rsidRDefault="00FE014D" w:rsidP="00FE014D">
      <w:r>
        <w:t xml:space="preserve">Shoes for suitable for </w:t>
      </w:r>
      <w:r w:rsidRPr="00402045">
        <w:t>hors</w:t>
      </w:r>
      <w:r>
        <w:t>e-riding. Boots. Denims</w:t>
      </w:r>
      <w:r w:rsidRPr="00402045">
        <w:t xml:space="preserve">. Comfortable hiking boots. </w:t>
      </w:r>
      <w:r>
        <w:t>Collared shirts with sleeves</w:t>
      </w:r>
      <w:r w:rsidRPr="00402045">
        <w:t xml:space="preserve"> (for protection</w:t>
      </w:r>
      <w:r>
        <w:t xml:space="preserve"> against the sun</w:t>
      </w:r>
      <w:r w:rsidRPr="00402045">
        <w:t>) are required.</w:t>
      </w:r>
    </w:p>
    <w:p w14:paraId="2E17C7A8" w14:textId="77777777" w:rsidR="00FE014D" w:rsidRDefault="00FE014D" w:rsidP="00FE014D">
      <w:r>
        <w:t>G</w:t>
      </w:r>
      <w:r w:rsidRPr="00402045">
        <w:t>umboots</w:t>
      </w:r>
    </w:p>
    <w:p w14:paraId="61534C19" w14:textId="77777777" w:rsidR="00FE014D" w:rsidRPr="00402045" w:rsidRDefault="00FE014D" w:rsidP="00FE014D">
      <w:r w:rsidRPr="00402045">
        <w:t xml:space="preserve">Hat. Any </w:t>
      </w:r>
      <w:r>
        <w:t>broad-rimmed type</w:t>
      </w:r>
      <w:r w:rsidRPr="00402045">
        <w:t>. Stetsons are on sale at Mooikrans for R700.</w:t>
      </w:r>
    </w:p>
    <w:p w14:paraId="539B53A4" w14:textId="77777777" w:rsidR="00FE014D" w:rsidRPr="00402045" w:rsidRDefault="00FE014D" w:rsidP="00FE014D">
      <w:r w:rsidRPr="00402045">
        <w:t>Farm cloth</w:t>
      </w:r>
      <w:r>
        <w:t>ing</w:t>
      </w:r>
      <w:r w:rsidRPr="00402045">
        <w:t xml:space="preserve"> to work </w:t>
      </w:r>
      <w:r>
        <w:t>in</w:t>
      </w:r>
      <w:r w:rsidRPr="00402045">
        <w:t>. Khaki or denim.</w:t>
      </w:r>
    </w:p>
    <w:p w14:paraId="08E49E63" w14:textId="77777777" w:rsidR="00FE014D" w:rsidRPr="00402045" w:rsidRDefault="00FE014D" w:rsidP="00FE014D">
      <w:r w:rsidRPr="00402045">
        <w:t>On days when guests are</w:t>
      </w:r>
      <w:r>
        <w:t xml:space="preserve"> expected,</w:t>
      </w:r>
      <w:r w:rsidRPr="00402045">
        <w:t xml:space="preserve"> Mooikrans' formal attire is worn. Shirts are available </w:t>
      </w:r>
      <w:r>
        <w:t>at</w:t>
      </w:r>
      <w:r w:rsidRPr="00402045">
        <w:t xml:space="preserve"> R250 and jackets </w:t>
      </w:r>
      <w:r>
        <w:t>at</w:t>
      </w:r>
      <w:r w:rsidRPr="00402045">
        <w:t xml:space="preserve"> R350. The formal dress is also worn when Mooikrans goes on a formal outing, for example </w:t>
      </w:r>
      <w:r>
        <w:t xml:space="preserve">to </w:t>
      </w:r>
      <w:r w:rsidRPr="00402045">
        <w:t xml:space="preserve">a horse auction or </w:t>
      </w:r>
      <w:r>
        <w:t>a Farmer</w:t>
      </w:r>
      <w:r w:rsidRPr="00402045">
        <w:t xml:space="preserve">s </w:t>
      </w:r>
      <w:r>
        <w:t>D</w:t>
      </w:r>
      <w:r w:rsidRPr="00402045">
        <w:t>ay.</w:t>
      </w:r>
    </w:p>
    <w:p w14:paraId="459CED58" w14:textId="77777777" w:rsidR="00FE014D" w:rsidRPr="00402045" w:rsidRDefault="00FE014D" w:rsidP="00FE014D">
      <w:r>
        <w:t>Formal</w:t>
      </w:r>
      <w:r w:rsidRPr="00402045">
        <w:t xml:space="preserve"> pants and </w:t>
      </w:r>
      <w:r>
        <w:t xml:space="preserve">a </w:t>
      </w:r>
      <w:r w:rsidRPr="00402045">
        <w:t>shirt for Church. Enough warm clothes for winter.</w:t>
      </w:r>
    </w:p>
    <w:p w14:paraId="304A1758" w14:textId="77777777" w:rsidR="00FE014D" w:rsidRPr="00A20005" w:rsidRDefault="00FE014D" w:rsidP="00FE01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Pr="00A20005">
        <w:rPr>
          <w:b/>
          <w:sz w:val="28"/>
          <w:szCs w:val="28"/>
        </w:rPr>
        <w:t>LECTRICITY</w:t>
      </w:r>
      <w:r>
        <w:rPr>
          <w:b/>
          <w:sz w:val="28"/>
          <w:szCs w:val="28"/>
        </w:rPr>
        <w:t xml:space="preserve"> AT MOOIKRANS</w:t>
      </w:r>
    </w:p>
    <w:p w14:paraId="256E64A9" w14:textId="77777777" w:rsidR="00FE014D" w:rsidRPr="00402045" w:rsidRDefault="00FE014D" w:rsidP="00FE014D">
      <w:r w:rsidRPr="00402045">
        <w:t xml:space="preserve">The use of cell phones, computers and other electrical appliances </w:t>
      </w:r>
      <w:r>
        <w:t>are</w:t>
      </w:r>
      <w:r w:rsidRPr="00402045">
        <w:t xml:space="preserve"> judiciously managed because Mooikrans uses solar energy. There are cell</w:t>
      </w:r>
      <w:r>
        <w:t xml:space="preserve"> </w:t>
      </w:r>
      <w:r w:rsidRPr="00402045">
        <w:t>phone charging facilities in the student rooms and charging points for computers in the student centre.</w:t>
      </w:r>
      <w:r>
        <w:t xml:space="preserve"> </w:t>
      </w:r>
    </w:p>
    <w:p w14:paraId="17186B22" w14:textId="77777777" w:rsidR="00FE014D" w:rsidRPr="00A20005" w:rsidRDefault="00FE014D" w:rsidP="00FE0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ACCOMMODATION </w:t>
      </w:r>
      <w:r w:rsidRPr="00A20005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MOOIKRANS</w:t>
      </w:r>
    </w:p>
    <w:p w14:paraId="1ED2B29F" w14:textId="77777777" w:rsidR="00FE014D" w:rsidRPr="00402045" w:rsidRDefault="00FE014D" w:rsidP="00FE014D">
      <w:r w:rsidRPr="00402045">
        <w:t xml:space="preserve">Students are responsible for the cleanliness of their rooms. Inspection is done </w:t>
      </w:r>
      <w:r>
        <w:t xml:space="preserve">on a </w:t>
      </w:r>
      <w:r w:rsidRPr="00402045">
        <w:t>regular</w:t>
      </w:r>
      <w:r>
        <w:t xml:space="preserve"> basis</w:t>
      </w:r>
      <w:r w:rsidRPr="00402045">
        <w:t xml:space="preserve">. Students </w:t>
      </w:r>
      <w:r>
        <w:t xml:space="preserve">do their </w:t>
      </w:r>
      <w:r w:rsidRPr="00402045">
        <w:t xml:space="preserve">own laundry with a washing machine in the laundry room. They iron </w:t>
      </w:r>
      <w:r>
        <w:t>their own clothes</w:t>
      </w:r>
      <w:r w:rsidRPr="00402045">
        <w:t>.</w:t>
      </w:r>
    </w:p>
    <w:p w14:paraId="141B4B3E" w14:textId="77777777" w:rsidR="00FE014D" w:rsidRPr="00402045" w:rsidRDefault="00FE014D" w:rsidP="00FE014D">
      <w:r w:rsidRPr="00402045">
        <w:t xml:space="preserve">We often go to town and students can buy the necessary toiletries and other personal </w:t>
      </w:r>
      <w:r>
        <w:t xml:space="preserve">items </w:t>
      </w:r>
      <w:r w:rsidRPr="00402045">
        <w:t>there.</w:t>
      </w:r>
    </w:p>
    <w:p w14:paraId="762235F4" w14:textId="77777777" w:rsidR="00FE014D" w:rsidRPr="00402045" w:rsidRDefault="00FE014D" w:rsidP="00FE014D">
      <w:r w:rsidRPr="00402045">
        <w:t xml:space="preserve">Students </w:t>
      </w:r>
      <w:r>
        <w:t xml:space="preserve">are allowed </w:t>
      </w:r>
      <w:r w:rsidRPr="00402045">
        <w:t xml:space="preserve">their own curtains in their rooms. Mooikrans curtains must be </w:t>
      </w:r>
      <w:r>
        <w:t>handed in</w:t>
      </w:r>
      <w:r w:rsidRPr="00402045">
        <w:t xml:space="preserve"> if the curtains are</w:t>
      </w:r>
      <w:r>
        <w:t xml:space="preserve"> being </w:t>
      </w:r>
      <w:r w:rsidRPr="00402045">
        <w:t>changed.</w:t>
      </w:r>
    </w:p>
    <w:p w14:paraId="197CC6D5" w14:textId="77777777" w:rsidR="00FE014D" w:rsidRPr="00402045" w:rsidRDefault="00FE014D" w:rsidP="00FE014D">
      <w:r w:rsidRPr="00402045">
        <w:t>No pictures may be affixed to the walls.</w:t>
      </w:r>
    </w:p>
    <w:p w14:paraId="62E49026" w14:textId="77777777" w:rsidR="00FE014D" w:rsidRPr="00402045" w:rsidRDefault="00FE014D" w:rsidP="00FE014D">
      <w:r w:rsidRPr="00402045">
        <w:t>Each student has a bed, wardrobe, bedside table and a chair in his room.</w:t>
      </w:r>
    </w:p>
    <w:p w14:paraId="757AF98A" w14:textId="77777777" w:rsidR="00FE014D" w:rsidRPr="00402045" w:rsidRDefault="00FE014D" w:rsidP="00FE014D">
      <w:r w:rsidRPr="00402045">
        <w:t xml:space="preserve">There are single rooms and double rooms. A desk and bookshelf are provided in the lecture </w:t>
      </w:r>
      <w:r>
        <w:t>hall.</w:t>
      </w:r>
    </w:p>
    <w:p w14:paraId="09C40704" w14:textId="77777777" w:rsidR="00FE014D" w:rsidRPr="00402045" w:rsidRDefault="00FE014D" w:rsidP="00FE014D"/>
    <w:p w14:paraId="404DDCE0" w14:textId="77777777" w:rsidR="00FE014D" w:rsidRPr="00402045" w:rsidRDefault="00FE014D" w:rsidP="00FE014D">
      <w:r w:rsidRPr="00A20005">
        <w:rPr>
          <w:b/>
          <w:sz w:val="28"/>
          <w:szCs w:val="28"/>
        </w:rPr>
        <w:t>ASSIGNMENTS</w:t>
      </w:r>
    </w:p>
    <w:p w14:paraId="061F4E9A" w14:textId="77777777" w:rsidR="00FE014D" w:rsidRPr="00402045" w:rsidRDefault="00FE014D" w:rsidP="00FE014D">
      <w:r w:rsidRPr="00402045">
        <w:t>A smart</w:t>
      </w:r>
      <w:r>
        <w:t xml:space="preserve"> </w:t>
      </w:r>
      <w:r w:rsidRPr="00402045">
        <w:t>phone is sufficient to access information on the Internet. If students want</w:t>
      </w:r>
      <w:r>
        <w:t xml:space="preserve"> to print something, Mooikrans'</w:t>
      </w:r>
      <w:r w:rsidRPr="00402045">
        <w:t xml:space="preserve"> printer </w:t>
      </w:r>
      <w:r>
        <w:t xml:space="preserve">may be </w:t>
      </w:r>
      <w:r w:rsidRPr="00402045">
        <w:t>used.</w:t>
      </w:r>
    </w:p>
    <w:p w14:paraId="7A171986" w14:textId="77777777" w:rsidR="00FE014D" w:rsidRPr="00402045" w:rsidRDefault="00FE014D" w:rsidP="00FE014D">
      <w:r w:rsidRPr="00402045">
        <w:t>A laptop, tablet or cell phone can be used.</w:t>
      </w:r>
    </w:p>
    <w:p w14:paraId="633B10A1" w14:textId="77777777" w:rsidR="00FE014D" w:rsidRPr="00402045" w:rsidRDefault="00FE014D" w:rsidP="00FE014D">
      <w:r w:rsidRPr="00402045">
        <w:t>Assignments are done in writing and / or electronically. Wi-Fi is available.</w:t>
      </w:r>
    </w:p>
    <w:p w14:paraId="6BF9E081" w14:textId="77777777" w:rsidR="00FE014D" w:rsidRPr="00402045" w:rsidRDefault="00FE014D" w:rsidP="00FE014D">
      <w:r w:rsidRPr="00402045">
        <w:t>The best signal for phones is MTN, then Vodacom and Cell C.</w:t>
      </w:r>
    </w:p>
    <w:p w14:paraId="6C26A3E8" w14:textId="77777777" w:rsidR="00FE014D" w:rsidRPr="00402045" w:rsidRDefault="00FE014D" w:rsidP="00FE014D"/>
    <w:p w14:paraId="216ADC9E" w14:textId="77777777" w:rsidR="00FE014D" w:rsidRPr="00402045" w:rsidRDefault="00FE014D" w:rsidP="00FE014D">
      <w:r w:rsidRPr="00A20005">
        <w:rPr>
          <w:b/>
          <w:sz w:val="28"/>
          <w:szCs w:val="28"/>
        </w:rPr>
        <w:t>HOLIDAYS AND LONG WEEKENDS</w:t>
      </w:r>
    </w:p>
    <w:p w14:paraId="1B9E4B14" w14:textId="77777777" w:rsidR="00FE014D" w:rsidRPr="00402045" w:rsidRDefault="00FE014D" w:rsidP="00FE014D">
      <w:r w:rsidRPr="00402045">
        <w:t xml:space="preserve">We close and start </w:t>
      </w:r>
      <w:r>
        <w:t xml:space="preserve">on </w:t>
      </w:r>
      <w:r w:rsidRPr="00402045">
        <w:t>the same dates as the schools.</w:t>
      </w:r>
    </w:p>
    <w:p w14:paraId="22B30227" w14:textId="77777777" w:rsidR="00FE014D" w:rsidRPr="00402045" w:rsidRDefault="00FE014D" w:rsidP="00FE014D">
      <w:r>
        <w:t>The last weekend of every second month</w:t>
      </w:r>
      <w:r w:rsidRPr="00402045">
        <w:t xml:space="preserve"> is a long weekend. So the first long weekend is at the end of March. The students can then leave at noon on Thursday afternoon and </w:t>
      </w:r>
      <w:r>
        <w:t xml:space="preserve">must </w:t>
      </w:r>
      <w:r w:rsidRPr="00402045">
        <w:t>be back before 18:00 on Sunday afternoon.</w:t>
      </w:r>
    </w:p>
    <w:p w14:paraId="48665B5F" w14:textId="77777777" w:rsidR="00FE014D" w:rsidRPr="004A5CC8" w:rsidRDefault="00FE014D" w:rsidP="00FE014D">
      <w:pPr>
        <w:rPr>
          <w:b/>
        </w:rPr>
      </w:pPr>
      <w:r w:rsidRPr="004A5CC8">
        <w:rPr>
          <w:b/>
        </w:rPr>
        <w:t>COMPULSORY PRACTIC</w:t>
      </w:r>
      <w:r>
        <w:rPr>
          <w:b/>
        </w:rPr>
        <w:t>ALS</w:t>
      </w:r>
      <w:r w:rsidRPr="004A5CC8">
        <w:rPr>
          <w:b/>
        </w:rPr>
        <w:t xml:space="preserve"> FOR EQUUS STUDENTS</w:t>
      </w:r>
    </w:p>
    <w:p w14:paraId="19CC371D" w14:textId="77777777" w:rsidR="00FE014D" w:rsidRPr="00402045" w:rsidRDefault="00FE014D" w:rsidP="00FE014D">
      <w:r w:rsidRPr="00402045">
        <w:t>The students who take the Equus course</w:t>
      </w:r>
      <w:r>
        <w:t xml:space="preserve">, completes their </w:t>
      </w:r>
      <w:r w:rsidRPr="00402045">
        <w:t>practical</w:t>
      </w:r>
      <w:r>
        <w:t xml:space="preserve">s during the </w:t>
      </w:r>
      <w:r w:rsidRPr="00402045">
        <w:t xml:space="preserve">September-October </w:t>
      </w:r>
      <w:r>
        <w:t xml:space="preserve">holiday en then take their 10 day holiday on the </w:t>
      </w:r>
      <w:r w:rsidRPr="00402045">
        <w:t>following week.</w:t>
      </w:r>
    </w:p>
    <w:p w14:paraId="4A6B00B7" w14:textId="77777777" w:rsidR="00FE014D" w:rsidRPr="00402045" w:rsidRDefault="00FE014D" w:rsidP="00FE014D"/>
    <w:p w14:paraId="06075AA1" w14:textId="77777777" w:rsidR="00FE014D" w:rsidRPr="00A20005" w:rsidRDefault="00FE014D" w:rsidP="00FE014D">
      <w:pPr>
        <w:rPr>
          <w:b/>
          <w:sz w:val="28"/>
          <w:szCs w:val="28"/>
        </w:rPr>
      </w:pPr>
      <w:r w:rsidRPr="00A20005">
        <w:rPr>
          <w:b/>
          <w:sz w:val="28"/>
          <w:szCs w:val="28"/>
        </w:rPr>
        <w:t>ACADEMIC YEAR</w:t>
      </w:r>
    </w:p>
    <w:p w14:paraId="632C8669" w14:textId="77777777" w:rsidR="00FE014D" w:rsidRPr="004A5CC8" w:rsidRDefault="00FE014D" w:rsidP="00FE014D">
      <w:r w:rsidRPr="004A5CC8">
        <w:t>The academic year begins on February 1 and ends on November 30.</w:t>
      </w:r>
    </w:p>
    <w:p w14:paraId="3E2D65A0" w14:textId="0B6571BC" w:rsidR="00FE014D" w:rsidRPr="004A5CC8" w:rsidRDefault="00FE014D" w:rsidP="00FE014D">
      <w:r w:rsidRPr="004A5CC8">
        <w:t xml:space="preserve">For more information read </w:t>
      </w:r>
      <w:hyperlink r:id="rId4" w:history="1">
        <w:r w:rsidRPr="00FE014D">
          <w:rPr>
            <w:rStyle w:val="Hyperlink"/>
          </w:rPr>
          <w:t>http://www.mooikrans.co.za</w:t>
        </w:r>
      </w:hyperlink>
      <w:r w:rsidRPr="004A5CC8">
        <w:t xml:space="preserve">or send an email to </w:t>
      </w:r>
      <w:r w:rsidRPr="004A5CC8">
        <w:rPr>
          <w:u w:val="single"/>
        </w:rPr>
        <w:t>elna@mooikrans.co.za</w:t>
      </w:r>
    </w:p>
    <w:p w14:paraId="6EA09226" w14:textId="77777777" w:rsidR="00FE014D" w:rsidRPr="004A5CC8" w:rsidRDefault="00FE014D" w:rsidP="00FE014D"/>
    <w:p w14:paraId="2113B2A5" w14:textId="69346626" w:rsidR="00FE014D" w:rsidRPr="004A5CC8" w:rsidRDefault="00FE014D" w:rsidP="00FE014D">
      <w:r w:rsidRPr="004A5CC8">
        <w:t xml:space="preserve">Read more at: </w:t>
      </w:r>
      <w:hyperlink r:id="rId5" w:history="1">
        <w:r w:rsidRPr="00FE014D">
          <w:rPr>
            <w:rStyle w:val="Hyperlink"/>
          </w:rPr>
          <w:t>www.acs.edu.au</w:t>
        </w:r>
      </w:hyperlink>
      <w:r w:rsidRPr="004A5CC8">
        <w:t xml:space="preserve"> courses and </w:t>
      </w:r>
      <w:hyperlink r:id="rId6" w:history="1">
        <w:r w:rsidRPr="00FE014D">
          <w:rPr>
            <w:rStyle w:val="Hyperlink"/>
          </w:rPr>
          <w:t>www.</w:t>
        </w:r>
        <w:r w:rsidRPr="00FE014D">
          <w:rPr>
            <w:rStyle w:val="Hyperlink"/>
          </w:rPr>
          <w:t>stridestosucces</w:t>
        </w:r>
        <w:r w:rsidRPr="00FE014D">
          <w:rPr>
            <w:rStyle w:val="Hyperlink"/>
          </w:rPr>
          <w:t>s.org</w:t>
        </w:r>
      </w:hyperlink>
      <w:r w:rsidRPr="004A5CC8">
        <w:t>.</w:t>
      </w:r>
    </w:p>
    <w:p w14:paraId="0BB91AB8" w14:textId="77777777" w:rsidR="00FE014D" w:rsidRPr="004A5CC8" w:rsidRDefault="00FE014D" w:rsidP="00FE014D">
      <w:r w:rsidRPr="004A5CC8">
        <w:t xml:space="preserve"> Read more at </w:t>
      </w:r>
      <w:r w:rsidRPr="004A5CC8">
        <w:rPr>
          <w:i/>
        </w:rPr>
        <w:t>www.mooikrans.co.za</w:t>
      </w:r>
      <w:r w:rsidRPr="004A5CC8">
        <w:t xml:space="preserve"> or send an email to </w:t>
      </w:r>
      <w:r w:rsidRPr="004A5CC8">
        <w:rPr>
          <w:u w:val="single"/>
        </w:rPr>
        <w:t>elna@mooikrans.co.za</w:t>
      </w:r>
      <w:bookmarkStart w:id="0" w:name="_GoBack"/>
      <w:bookmarkEnd w:id="0"/>
    </w:p>
    <w:p w14:paraId="35678007" w14:textId="77777777" w:rsidR="002021E7" w:rsidRPr="00FE014D" w:rsidRDefault="002021E7" w:rsidP="00FE014D"/>
    <w:sectPr w:rsidR="002021E7" w:rsidRPr="00FE014D" w:rsidSect="00381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14"/>
    <w:rsid w:val="002021E7"/>
    <w:rsid w:val="003C630D"/>
    <w:rsid w:val="005C58CF"/>
    <w:rsid w:val="00647D37"/>
    <w:rsid w:val="00A20C02"/>
    <w:rsid w:val="00AE76B3"/>
    <w:rsid w:val="00B640F7"/>
    <w:rsid w:val="00B865AE"/>
    <w:rsid w:val="00BA1CFF"/>
    <w:rsid w:val="00BA51BC"/>
    <w:rsid w:val="00D87191"/>
    <w:rsid w:val="00E81078"/>
    <w:rsid w:val="00ED0B3F"/>
    <w:rsid w:val="00EE5E14"/>
    <w:rsid w:val="00FB5A49"/>
    <w:rsid w:val="00FD3D3F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0D5D71"/>
  <w15:docId w15:val="{56C6AA36-A9E5-46F6-B748-045D649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1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021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D3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f-ZA"/>
    </w:rPr>
  </w:style>
  <w:style w:type="character" w:styleId="UnresolvedMention">
    <w:name w:val="Unresolved Mention"/>
    <w:basedOn w:val="DefaultParagraphFont"/>
    <w:uiPriority w:val="99"/>
    <w:semiHidden/>
    <w:unhideWhenUsed/>
    <w:rsid w:val="00FE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www.stridestosuccess.org" TargetMode="External"/><Relationship Id="rId5" Type="http://schemas.openxmlformats.org/officeDocument/2006/relationships/hyperlink" Target="file:///C:\Users\User\Downloads\www.acs.edu.au" TargetMode="External"/><Relationship Id="rId4" Type="http://schemas.openxmlformats.org/officeDocument/2006/relationships/hyperlink" Target="http://www.mooikran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Wahl</dc:creator>
  <cp:lastModifiedBy>User</cp:lastModifiedBy>
  <cp:revision>2</cp:revision>
  <dcterms:created xsi:type="dcterms:W3CDTF">2019-10-22T12:05:00Z</dcterms:created>
  <dcterms:modified xsi:type="dcterms:W3CDTF">2019-10-22T12:05:00Z</dcterms:modified>
</cp:coreProperties>
</file>